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17E" w:rsidRDefault="008338B8" w:rsidP="008338B8">
      <w:pPr>
        <w:jc w:val="center"/>
        <w:rPr>
          <w:sz w:val="28"/>
          <w:szCs w:val="28"/>
        </w:rPr>
      </w:pPr>
      <w:r>
        <w:rPr>
          <w:sz w:val="28"/>
          <w:szCs w:val="28"/>
        </w:rPr>
        <w:t>Christiana McGinley Meeker Will</w:t>
      </w:r>
    </w:p>
    <w:p w:rsidR="008338B8" w:rsidRDefault="008338B8" w:rsidP="008338B8">
      <w:pPr>
        <w:rPr>
          <w:sz w:val="28"/>
          <w:szCs w:val="28"/>
        </w:rPr>
      </w:pPr>
      <w:r>
        <w:rPr>
          <w:sz w:val="28"/>
          <w:szCs w:val="28"/>
        </w:rPr>
        <w:t>Be it remembered that I Christiana Meeker of the County of Philadelphia, widow, being of sound and disposing mind and memory and understanding though weak in the body, do make, publish, declare, and ordain this my last will and testament, in words and manner following, that is to say:</w:t>
      </w:r>
    </w:p>
    <w:p w:rsidR="008338B8" w:rsidRDefault="008338B8" w:rsidP="008338B8">
      <w:pPr>
        <w:rPr>
          <w:sz w:val="28"/>
          <w:szCs w:val="28"/>
        </w:rPr>
      </w:pPr>
      <w:proofErr w:type="spellStart"/>
      <w:r>
        <w:rPr>
          <w:sz w:val="28"/>
          <w:szCs w:val="28"/>
        </w:rPr>
        <w:t>Imprimis</w:t>
      </w:r>
      <w:proofErr w:type="spellEnd"/>
      <w:r>
        <w:rPr>
          <w:sz w:val="28"/>
          <w:szCs w:val="28"/>
        </w:rPr>
        <w:t>, I direct that all my just debts and funeral expenses be first fully paid and satisfied as soon after my</w:t>
      </w:r>
      <w:r w:rsidR="00B71E7E">
        <w:rPr>
          <w:sz w:val="28"/>
          <w:szCs w:val="28"/>
        </w:rPr>
        <w:t xml:space="preserve"> decease as may be practicable</w:t>
      </w:r>
    </w:p>
    <w:p w:rsidR="008338B8" w:rsidRDefault="008338B8" w:rsidP="008338B8">
      <w:pPr>
        <w:rPr>
          <w:sz w:val="28"/>
          <w:szCs w:val="28"/>
        </w:rPr>
      </w:pPr>
      <w:r>
        <w:rPr>
          <w:sz w:val="28"/>
          <w:szCs w:val="28"/>
        </w:rPr>
        <w:t>Item I give and bequeath unto my grandson, Samuel Meeker Aitken, my silver plated vase and the portrait of his Grandfather Meeker.</w:t>
      </w:r>
    </w:p>
    <w:p w:rsidR="008338B8" w:rsidRDefault="008338B8" w:rsidP="008338B8">
      <w:pPr>
        <w:rPr>
          <w:sz w:val="28"/>
          <w:szCs w:val="28"/>
        </w:rPr>
      </w:pPr>
      <w:r>
        <w:rPr>
          <w:sz w:val="28"/>
          <w:szCs w:val="28"/>
        </w:rPr>
        <w:t>Item</w:t>
      </w:r>
      <w:r w:rsidR="00B71E7E">
        <w:rPr>
          <w:sz w:val="28"/>
          <w:szCs w:val="28"/>
        </w:rPr>
        <w:t xml:space="preserve"> I give and bequeath unto my Granddaughter, Marion M. Aitken, the furniture of her mother’s bridal chambers which I purchased of Dr. Aitken, consisting of a bed, bed stands, two bureau’s, wash stand, easy chair and bed furniture, together with the piano forte and work</w:t>
      </w:r>
      <w:r w:rsidR="00083144">
        <w:rPr>
          <w:sz w:val="28"/>
          <w:szCs w:val="28"/>
        </w:rPr>
        <w:t xml:space="preserve"> </w:t>
      </w:r>
      <w:r w:rsidR="00B71E7E">
        <w:rPr>
          <w:sz w:val="28"/>
          <w:szCs w:val="28"/>
        </w:rPr>
        <w:t>stand, and a tea set of china ware.</w:t>
      </w:r>
    </w:p>
    <w:p w:rsidR="00B71E7E" w:rsidRDefault="00B71E7E" w:rsidP="008338B8">
      <w:pPr>
        <w:rPr>
          <w:sz w:val="28"/>
          <w:szCs w:val="28"/>
        </w:rPr>
      </w:pPr>
      <w:r>
        <w:rPr>
          <w:sz w:val="28"/>
          <w:szCs w:val="28"/>
        </w:rPr>
        <w:t>Item I give and bequeath unto my grandson William Wallace Aitken my largest looking glass and the portrait of his mother.</w:t>
      </w:r>
    </w:p>
    <w:p w:rsidR="00B71E7E" w:rsidRDefault="00B71E7E" w:rsidP="008338B8">
      <w:pPr>
        <w:rPr>
          <w:sz w:val="28"/>
          <w:szCs w:val="28"/>
        </w:rPr>
      </w:pPr>
      <w:r>
        <w:rPr>
          <w:sz w:val="28"/>
          <w:szCs w:val="28"/>
        </w:rPr>
        <w:t>Item, I give devise and bequeath unto Jo</w:t>
      </w:r>
      <w:r w:rsidR="004B6256">
        <w:rPr>
          <w:sz w:val="28"/>
          <w:szCs w:val="28"/>
        </w:rPr>
        <w:t>h</w:t>
      </w:r>
      <w:r>
        <w:rPr>
          <w:sz w:val="28"/>
          <w:szCs w:val="28"/>
        </w:rPr>
        <w:t xml:space="preserve">n C Farr of the City of Philadelphia, my grandson, Samuel Meeker Aitken and Abraham Martin my brick house and lot of ground </w:t>
      </w:r>
      <w:r w:rsidR="00CE6FA6">
        <w:rPr>
          <w:sz w:val="28"/>
          <w:szCs w:val="28"/>
        </w:rPr>
        <w:t xml:space="preserve">thereunto belonging situate in Germantown, Philadelphia, to hold to them and their heirs, and assigns and the heirs and assigns of the survivors and survivor of them in fee </w:t>
      </w:r>
      <w:proofErr w:type="gramStart"/>
      <w:r w:rsidR="00CE6FA6">
        <w:rPr>
          <w:sz w:val="28"/>
          <w:szCs w:val="28"/>
        </w:rPr>
        <w:t>simple  In</w:t>
      </w:r>
      <w:proofErr w:type="gramEnd"/>
      <w:r w:rsidR="00CE6FA6">
        <w:rPr>
          <w:sz w:val="28"/>
          <w:szCs w:val="28"/>
        </w:rPr>
        <w:t xml:space="preserve"> trust nevertheless to and for the uses and purposes following that is to day to permit and </w:t>
      </w:r>
      <w:proofErr w:type="spellStart"/>
      <w:r w:rsidR="00CE6FA6">
        <w:rPr>
          <w:sz w:val="28"/>
          <w:szCs w:val="28"/>
        </w:rPr>
        <w:t>suss</w:t>
      </w:r>
      <w:proofErr w:type="spellEnd"/>
      <w:r w:rsidR="00CE6FA6">
        <w:rPr>
          <w:sz w:val="28"/>
          <w:szCs w:val="28"/>
        </w:rPr>
        <w:t>? My sisters Martha Owen and Mary Davis receive the rents income and profits to them of for and during the term of their actual lives in eq</w:t>
      </w:r>
      <w:r w:rsidR="007146F1">
        <w:rPr>
          <w:sz w:val="28"/>
          <w:szCs w:val="28"/>
        </w:rPr>
        <w:t xml:space="preserve">ual parts </w:t>
      </w:r>
      <w:r w:rsidR="00CE6FA6">
        <w:rPr>
          <w:sz w:val="28"/>
          <w:szCs w:val="28"/>
        </w:rPr>
        <w:t>a</w:t>
      </w:r>
      <w:r w:rsidR="007146F1">
        <w:rPr>
          <w:sz w:val="28"/>
          <w:szCs w:val="28"/>
        </w:rPr>
        <w:t>n</w:t>
      </w:r>
      <w:r w:rsidR="00CE6FA6">
        <w:rPr>
          <w:sz w:val="28"/>
          <w:szCs w:val="28"/>
        </w:rPr>
        <w:t>d p</w:t>
      </w:r>
      <w:r w:rsidR="007146F1">
        <w:rPr>
          <w:sz w:val="28"/>
          <w:szCs w:val="28"/>
        </w:rPr>
        <w:t xml:space="preserve">roportions </w:t>
      </w:r>
      <w:r w:rsidR="00083144">
        <w:rPr>
          <w:sz w:val="28"/>
          <w:szCs w:val="28"/>
        </w:rPr>
        <w:t xml:space="preserve">share and share alike, </w:t>
      </w:r>
      <w:proofErr w:type="spellStart"/>
      <w:r w:rsidR="00083144">
        <w:rPr>
          <w:sz w:val="28"/>
          <w:szCs w:val="28"/>
        </w:rPr>
        <w:t>duting</w:t>
      </w:r>
      <w:proofErr w:type="spellEnd"/>
      <w:r w:rsidR="00083144">
        <w:rPr>
          <w:sz w:val="28"/>
          <w:szCs w:val="28"/>
        </w:rPr>
        <w:t xml:space="preserve"> an</w:t>
      </w:r>
      <w:r w:rsidR="007146F1">
        <w:rPr>
          <w:sz w:val="28"/>
          <w:szCs w:val="28"/>
        </w:rPr>
        <w:t xml:space="preserve">d upon their decease or the decease of either of them their rents income and ?? </w:t>
      </w:r>
      <w:proofErr w:type="spellStart"/>
      <w:r w:rsidR="007146F1">
        <w:rPr>
          <w:sz w:val="28"/>
          <w:szCs w:val="28"/>
        </w:rPr>
        <w:t>fo</w:t>
      </w:r>
      <w:proofErr w:type="spellEnd"/>
      <w:r w:rsidR="007146F1">
        <w:rPr>
          <w:sz w:val="28"/>
          <w:szCs w:val="28"/>
        </w:rPr>
        <w:t xml:space="preserve"> the premises afore said that is to say on the decease of the first of them her one half rents and profits and the death of the other the whole of the said rents shall be applied by the said trustees to missionary purposes as follows, that is to say, It is my wish and desire that missionary station be est</w:t>
      </w:r>
      <w:r w:rsidR="00083144">
        <w:rPr>
          <w:sz w:val="28"/>
          <w:szCs w:val="28"/>
        </w:rPr>
        <w:t>ablished within an</w:t>
      </w:r>
      <w:r w:rsidR="007146F1">
        <w:rPr>
          <w:sz w:val="28"/>
          <w:szCs w:val="28"/>
        </w:rPr>
        <w:t>d for a certain District within the</w:t>
      </w:r>
      <w:r w:rsidR="00862BA1">
        <w:rPr>
          <w:sz w:val="28"/>
          <w:szCs w:val="28"/>
        </w:rPr>
        <w:t xml:space="preserve"> following bounds.  South street on the North, fourth Street on the East, Catherine Street on the South and Seventh Street on the West, being partly in </w:t>
      </w:r>
      <w:proofErr w:type="spellStart"/>
      <w:r w:rsidR="00862BA1">
        <w:rPr>
          <w:sz w:val="28"/>
          <w:szCs w:val="28"/>
        </w:rPr>
        <w:t>Moyannnnnesing</w:t>
      </w:r>
      <w:proofErr w:type="spellEnd"/>
      <w:r w:rsidR="00862BA1">
        <w:rPr>
          <w:sz w:val="28"/>
          <w:szCs w:val="28"/>
        </w:rPr>
        <w:t xml:space="preserve"> and partly in the </w:t>
      </w:r>
      <w:proofErr w:type="spellStart"/>
      <w:r w:rsidR="00862BA1">
        <w:rPr>
          <w:sz w:val="28"/>
          <w:szCs w:val="28"/>
        </w:rPr>
        <w:t>Southwark</w:t>
      </w:r>
      <w:proofErr w:type="spellEnd"/>
      <w:r w:rsidR="00862BA1">
        <w:rPr>
          <w:sz w:val="28"/>
          <w:szCs w:val="28"/>
        </w:rPr>
        <w:t xml:space="preserve"> in the county of </w:t>
      </w:r>
      <w:r w:rsidR="00862BA1">
        <w:rPr>
          <w:sz w:val="28"/>
          <w:szCs w:val="28"/>
        </w:rPr>
        <w:lastRenderedPageBreak/>
        <w:t>Philadelphia, and I desire that eh rents income and profits aforesaid be applied by the said Trustees the maintenance and support of some such missionary s they may select and choose, to labor as a Christian miss</w:t>
      </w:r>
      <w:r w:rsidR="0092231E">
        <w:rPr>
          <w:sz w:val="28"/>
          <w:szCs w:val="28"/>
        </w:rPr>
        <w:t xml:space="preserve">ionary with in the said district </w:t>
      </w:r>
      <w:r w:rsidR="00C35436">
        <w:rPr>
          <w:sz w:val="28"/>
          <w:szCs w:val="28"/>
        </w:rPr>
        <w:t>boundary</w:t>
      </w:r>
      <w:r w:rsidR="0056385D">
        <w:rPr>
          <w:sz w:val="28"/>
          <w:szCs w:val="28"/>
        </w:rPr>
        <w:t xml:space="preserve"> as</w:t>
      </w:r>
      <w:r w:rsidR="00C35436">
        <w:rPr>
          <w:sz w:val="28"/>
          <w:szCs w:val="28"/>
        </w:rPr>
        <w:t xml:space="preserve"> for </w:t>
      </w:r>
      <w:r w:rsidR="0056385D">
        <w:rPr>
          <w:sz w:val="28"/>
          <w:szCs w:val="28"/>
        </w:rPr>
        <w:t>mentioned, and I di</w:t>
      </w:r>
      <w:r w:rsidR="0092231E">
        <w:rPr>
          <w:sz w:val="28"/>
          <w:szCs w:val="28"/>
        </w:rPr>
        <w:t>rect tha</w:t>
      </w:r>
      <w:r w:rsidR="0056385D">
        <w:rPr>
          <w:sz w:val="28"/>
          <w:szCs w:val="28"/>
        </w:rPr>
        <w:t>t</w:t>
      </w:r>
      <w:r w:rsidR="0092231E">
        <w:rPr>
          <w:sz w:val="28"/>
          <w:szCs w:val="28"/>
        </w:rPr>
        <w:t xml:space="preserve"> the said rents income and profits be so applied and disposed of by my said Trustees for and during the term of seven years from the decease of said tw</w:t>
      </w:r>
      <w:r w:rsidR="0056385D">
        <w:rPr>
          <w:sz w:val="28"/>
          <w:szCs w:val="28"/>
        </w:rPr>
        <w:t>o sisters as may die first. And</w:t>
      </w:r>
      <w:r w:rsidR="0092231E">
        <w:rPr>
          <w:sz w:val="28"/>
          <w:szCs w:val="28"/>
        </w:rPr>
        <w:t xml:space="preserve"> having the hope that my efforts in this establishing a missionary station of a permanent character, maybe seconded and s</w:t>
      </w:r>
      <w:r w:rsidR="0056385D">
        <w:rPr>
          <w:sz w:val="28"/>
          <w:szCs w:val="28"/>
        </w:rPr>
        <w:t>u</w:t>
      </w:r>
      <w:r w:rsidR="0092231E">
        <w:rPr>
          <w:sz w:val="28"/>
          <w:szCs w:val="28"/>
        </w:rPr>
        <w:t>pported by others.  I hereby direct that if at the expiration of the said seven years from the death of my said sister to first dying</w:t>
      </w:r>
      <w:r w:rsidR="00B17750">
        <w:rPr>
          <w:sz w:val="28"/>
          <w:szCs w:val="28"/>
        </w:rPr>
        <w:t xml:space="preserve"> a</w:t>
      </w:r>
      <w:r w:rsidR="0092231E">
        <w:rPr>
          <w:sz w:val="28"/>
          <w:szCs w:val="28"/>
        </w:rPr>
        <w:t xml:space="preserve">foresaid there should be erected or purchased for such missionary station a house or place of residence for the residence of such missionary so </w:t>
      </w:r>
      <w:r w:rsidR="00B17750">
        <w:rPr>
          <w:sz w:val="28"/>
          <w:szCs w:val="28"/>
        </w:rPr>
        <w:t>to be chosen by said Trustees a</w:t>
      </w:r>
      <w:r w:rsidR="0092231E">
        <w:rPr>
          <w:sz w:val="28"/>
          <w:szCs w:val="28"/>
        </w:rPr>
        <w:t xml:space="preserve">foresaid, within the District herein before </w:t>
      </w:r>
      <w:r w:rsidR="00C35436">
        <w:rPr>
          <w:sz w:val="28"/>
          <w:szCs w:val="28"/>
        </w:rPr>
        <w:t>described</w:t>
      </w:r>
      <w:r w:rsidR="0092231E">
        <w:rPr>
          <w:sz w:val="28"/>
          <w:szCs w:val="28"/>
        </w:rPr>
        <w:t xml:space="preserve"> and bounded then the sa</w:t>
      </w:r>
      <w:r w:rsidR="0056385D">
        <w:rPr>
          <w:sz w:val="28"/>
          <w:szCs w:val="28"/>
        </w:rPr>
        <w:t>id Trustees shall apply the said</w:t>
      </w:r>
      <w:r w:rsidR="0092231E">
        <w:rPr>
          <w:sz w:val="28"/>
          <w:szCs w:val="28"/>
        </w:rPr>
        <w:t xml:space="preserve"> rents income and profits fo</w:t>
      </w:r>
      <w:r w:rsidR="0056385D">
        <w:rPr>
          <w:sz w:val="28"/>
          <w:szCs w:val="28"/>
        </w:rPr>
        <w:t>r</w:t>
      </w:r>
      <w:r w:rsidR="0092231E">
        <w:rPr>
          <w:sz w:val="28"/>
          <w:szCs w:val="28"/>
        </w:rPr>
        <w:t xml:space="preserve"> t</w:t>
      </w:r>
      <w:r w:rsidR="0056385D">
        <w:rPr>
          <w:sz w:val="28"/>
          <w:szCs w:val="28"/>
        </w:rPr>
        <w:t>h</w:t>
      </w:r>
      <w:r w:rsidR="0092231E">
        <w:rPr>
          <w:sz w:val="28"/>
          <w:szCs w:val="28"/>
        </w:rPr>
        <w:t xml:space="preserve">e premises aforesaid to the support and maintenance </w:t>
      </w:r>
      <w:r w:rsidR="0056385D">
        <w:rPr>
          <w:sz w:val="28"/>
          <w:szCs w:val="28"/>
        </w:rPr>
        <w:t xml:space="preserve">support of the said missionary for and during the term of seven other years to commence and be completed from and after the </w:t>
      </w:r>
      <w:r w:rsidR="00B17750">
        <w:rPr>
          <w:sz w:val="28"/>
          <w:szCs w:val="28"/>
        </w:rPr>
        <w:t>expiration</w:t>
      </w:r>
      <w:r w:rsidR="0056385D">
        <w:rPr>
          <w:sz w:val="28"/>
          <w:szCs w:val="28"/>
        </w:rPr>
        <w:t xml:space="preserve"> of the first term of seven years hereinbefore mentioned.  And after the </w:t>
      </w:r>
      <w:r w:rsidR="00B17750">
        <w:rPr>
          <w:sz w:val="28"/>
          <w:szCs w:val="28"/>
        </w:rPr>
        <w:t>expiration</w:t>
      </w:r>
      <w:r w:rsidR="0056385D">
        <w:rPr>
          <w:sz w:val="28"/>
          <w:szCs w:val="28"/>
        </w:rPr>
        <w:t xml:space="preserve"> of the sais term of seven years,</w:t>
      </w:r>
      <w:r w:rsidR="00B17750">
        <w:rPr>
          <w:sz w:val="28"/>
          <w:szCs w:val="28"/>
        </w:rPr>
        <w:t xml:space="preserve"> </w:t>
      </w:r>
      <w:r w:rsidR="0056385D">
        <w:rPr>
          <w:sz w:val="28"/>
          <w:szCs w:val="28"/>
        </w:rPr>
        <w:t>if the said missionary house should not be erected or purchased as aforesaid, or if the same shall so be erected or purchased at or before the expiration of the said seven year</w:t>
      </w:r>
      <w:r w:rsidR="00B17750">
        <w:rPr>
          <w:sz w:val="28"/>
          <w:szCs w:val="28"/>
        </w:rPr>
        <w:t>s first mentioned then after t</w:t>
      </w:r>
      <w:r w:rsidR="0056385D">
        <w:rPr>
          <w:sz w:val="28"/>
          <w:szCs w:val="28"/>
        </w:rPr>
        <w:t>h</w:t>
      </w:r>
      <w:r w:rsidR="00B17750">
        <w:rPr>
          <w:sz w:val="28"/>
          <w:szCs w:val="28"/>
        </w:rPr>
        <w:t>e</w:t>
      </w:r>
      <w:r w:rsidR="0056385D">
        <w:rPr>
          <w:sz w:val="28"/>
          <w:szCs w:val="28"/>
        </w:rPr>
        <w:t xml:space="preserve"> expiration of the second term of seven years and immediately upon the expiration thereof I direct my said Trustees or the </w:t>
      </w:r>
      <w:r w:rsidR="004B6256">
        <w:rPr>
          <w:sz w:val="28"/>
          <w:szCs w:val="28"/>
        </w:rPr>
        <w:t xml:space="preserve">survivor </w:t>
      </w:r>
      <w:r w:rsidR="00B17750">
        <w:rPr>
          <w:sz w:val="28"/>
          <w:szCs w:val="28"/>
        </w:rPr>
        <w:t>of them or their successors to gran</w:t>
      </w:r>
      <w:r w:rsidR="004B6256">
        <w:rPr>
          <w:sz w:val="28"/>
          <w:szCs w:val="28"/>
        </w:rPr>
        <w:t>t</w:t>
      </w:r>
      <w:r w:rsidR="00B17750">
        <w:rPr>
          <w:sz w:val="28"/>
          <w:szCs w:val="28"/>
        </w:rPr>
        <w:t xml:space="preserve"> and convey the said house and lot of ground unto Samuel Meeker Aitken, Marion M Aitken and William Wallace Aitken and their heirs forever in fee simple, share and share alike as tenants in common, and in the case of the death of either of them then the share of such deceases goes to the heirs at law of such deceased person in fee simple.</w:t>
      </w:r>
    </w:p>
    <w:p w:rsidR="00B17750" w:rsidRDefault="00B17750" w:rsidP="008338B8">
      <w:pPr>
        <w:rPr>
          <w:sz w:val="28"/>
          <w:szCs w:val="28"/>
        </w:rPr>
      </w:pPr>
      <w:r>
        <w:rPr>
          <w:sz w:val="28"/>
          <w:szCs w:val="28"/>
        </w:rPr>
        <w:t>Item, I give devise and bequeath unto my said Trustees hereinbefore named Eleven Hundred Dollars owned by me in the Lehigh Coal and Navig</w:t>
      </w:r>
      <w:r w:rsidR="00C35436">
        <w:rPr>
          <w:sz w:val="28"/>
          <w:szCs w:val="28"/>
        </w:rPr>
        <w:t>ation Company Loan, to be held by my said Trustees in Trust to apply the same in their discretion to the erection or purch</w:t>
      </w:r>
      <w:r w:rsidR="004B6256">
        <w:rPr>
          <w:sz w:val="28"/>
          <w:szCs w:val="28"/>
        </w:rPr>
        <w:t>a</w:t>
      </w:r>
      <w:r w:rsidR="00C35436">
        <w:rPr>
          <w:sz w:val="28"/>
          <w:szCs w:val="28"/>
        </w:rPr>
        <w:t>se of such suitable house for the missionary station above mentioned provided that within the said seven years first aforementioned and before the said Eleven Hundred Dollars shall be so applied by the said trustees</w:t>
      </w:r>
      <w:r w:rsidR="00083144">
        <w:rPr>
          <w:sz w:val="28"/>
          <w:szCs w:val="28"/>
        </w:rPr>
        <w:t xml:space="preserve">.  Trustees an additional sum of Eleven Hundred Dollars to be furnished for the same purpose from some other source, to be with the said sum so given to </w:t>
      </w:r>
      <w:r w:rsidR="00083144">
        <w:rPr>
          <w:sz w:val="28"/>
          <w:szCs w:val="28"/>
        </w:rPr>
        <w:lastRenderedPageBreak/>
        <w:t>my said Trustees applied to the purchase or erection of a suitable house for the missionary station aforesaid.</w:t>
      </w:r>
    </w:p>
    <w:p w:rsidR="00083144" w:rsidRDefault="00083144" w:rsidP="008338B8">
      <w:pPr>
        <w:rPr>
          <w:sz w:val="28"/>
          <w:szCs w:val="28"/>
        </w:rPr>
      </w:pPr>
      <w:r>
        <w:rPr>
          <w:sz w:val="28"/>
          <w:szCs w:val="28"/>
        </w:rPr>
        <w:t>Item all the rest residue and remainder of my personal estate furniture, and whatsoever the same maybe, I give demise and bequeath to my two sisters Martha Owen and Mary Davis to equally divide between them share and share alike.</w:t>
      </w:r>
    </w:p>
    <w:p w:rsidR="00083144" w:rsidRDefault="00083144" w:rsidP="008338B8">
      <w:pPr>
        <w:rPr>
          <w:sz w:val="28"/>
          <w:szCs w:val="28"/>
        </w:rPr>
      </w:pPr>
    </w:p>
    <w:p w:rsidR="00083144" w:rsidRDefault="00083144" w:rsidP="008338B8">
      <w:pPr>
        <w:rPr>
          <w:sz w:val="28"/>
          <w:szCs w:val="28"/>
        </w:rPr>
      </w:pPr>
      <w:r>
        <w:rPr>
          <w:sz w:val="28"/>
          <w:szCs w:val="28"/>
        </w:rPr>
        <w:t xml:space="preserve">Lastly I constitute, nominate and appoint the said John C. Farr as sole Executor of this my last will and </w:t>
      </w:r>
      <w:r w:rsidR="00E2335A">
        <w:rPr>
          <w:sz w:val="28"/>
          <w:szCs w:val="28"/>
        </w:rPr>
        <w:t>Testament</w:t>
      </w:r>
      <w:bookmarkStart w:id="0" w:name="_GoBack"/>
      <w:bookmarkEnd w:id="0"/>
      <w:r>
        <w:rPr>
          <w:sz w:val="28"/>
          <w:szCs w:val="28"/>
        </w:rPr>
        <w:t>, hereby revoking all others here to fore made.</w:t>
      </w:r>
      <w:r w:rsidR="00E2335A">
        <w:rPr>
          <w:sz w:val="28"/>
          <w:szCs w:val="28"/>
        </w:rPr>
        <w:t xml:space="preserve"> In witness where of I have here unto set my hand and seal this fourth day of November one thousand eight hundred and forty-two C. Meeker</w:t>
      </w:r>
    </w:p>
    <w:p w:rsidR="00E2335A" w:rsidRDefault="00E2335A" w:rsidP="008338B8">
      <w:pPr>
        <w:rPr>
          <w:sz w:val="28"/>
          <w:szCs w:val="28"/>
        </w:rPr>
      </w:pPr>
    </w:p>
    <w:p w:rsidR="00E2335A" w:rsidRDefault="00E2335A" w:rsidP="008338B8">
      <w:pPr>
        <w:rPr>
          <w:sz w:val="28"/>
          <w:szCs w:val="28"/>
        </w:rPr>
      </w:pPr>
      <w:r>
        <w:rPr>
          <w:sz w:val="28"/>
          <w:szCs w:val="28"/>
        </w:rPr>
        <w:t xml:space="preserve">Witness F. A. </w:t>
      </w:r>
      <w:proofErr w:type="spellStart"/>
      <w:r>
        <w:rPr>
          <w:sz w:val="28"/>
          <w:szCs w:val="28"/>
        </w:rPr>
        <w:t>Raybold</w:t>
      </w:r>
      <w:proofErr w:type="spellEnd"/>
      <w:r>
        <w:rPr>
          <w:sz w:val="28"/>
          <w:szCs w:val="28"/>
        </w:rPr>
        <w:t xml:space="preserve"> and Eliza Wiley</w:t>
      </w:r>
    </w:p>
    <w:p w:rsidR="00E2335A" w:rsidRDefault="00E2335A" w:rsidP="008338B8">
      <w:pPr>
        <w:rPr>
          <w:sz w:val="28"/>
          <w:szCs w:val="28"/>
        </w:rPr>
      </w:pPr>
    </w:p>
    <w:p w:rsidR="00E2335A" w:rsidRDefault="00E2335A" w:rsidP="008338B8">
      <w:pPr>
        <w:rPr>
          <w:sz w:val="28"/>
          <w:szCs w:val="28"/>
        </w:rPr>
      </w:pPr>
      <w:r>
        <w:rPr>
          <w:sz w:val="28"/>
          <w:szCs w:val="28"/>
        </w:rPr>
        <w:t>FA is an attorney who died in 1851 and is buried at Old Pine.</w:t>
      </w:r>
    </w:p>
    <w:p w:rsidR="00B17750" w:rsidRDefault="00B17750" w:rsidP="008338B8">
      <w:pPr>
        <w:rPr>
          <w:sz w:val="28"/>
          <w:szCs w:val="28"/>
        </w:rPr>
      </w:pPr>
    </w:p>
    <w:p w:rsidR="00B71E7E" w:rsidRDefault="00B71E7E" w:rsidP="008338B8">
      <w:pPr>
        <w:rPr>
          <w:sz w:val="28"/>
          <w:szCs w:val="28"/>
        </w:rPr>
      </w:pPr>
    </w:p>
    <w:p w:rsidR="008338B8" w:rsidRPr="008338B8" w:rsidRDefault="008338B8" w:rsidP="008338B8">
      <w:pPr>
        <w:rPr>
          <w:sz w:val="28"/>
          <w:szCs w:val="28"/>
        </w:rPr>
      </w:pPr>
    </w:p>
    <w:sectPr w:rsidR="008338B8" w:rsidRPr="00833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B8"/>
    <w:rsid w:val="00083144"/>
    <w:rsid w:val="004B6256"/>
    <w:rsid w:val="0056385D"/>
    <w:rsid w:val="007146F1"/>
    <w:rsid w:val="007B217E"/>
    <w:rsid w:val="008338B8"/>
    <w:rsid w:val="00862BA1"/>
    <w:rsid w:val="0092231E"/>
    <w:rsid w:val="00B17750"/>
    <w:rsid w:val="00B71E7E"/>
    <w:rsid w:val="00C35436"/>
    <w:rsid w:val="00CE6FA6"/>
    <w:rsid w:val="00E2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6275C-1C36-4C19-A780-846BC224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cp:revision>
  <dcterms:created xsi:type="dcterms:W3CDTF">2016-03-23T19:46:00Z</dcterms:created>
  <dcterms:modified xsi:type="dcterms:W3CDTF">2016-03-24T02:48:00Z</dcterms:modified>
</cp:coreProperties>
</file>